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E10E2" w14:textId="77777777" w:rsidR="009C3CAF" w:rsidRPr="009C3CAF" w:rsidRDefault="009C3CAF" w:rsidP="009C3CAF">
      <w:pPr>
        <w:pStyle w:val="NormalWeb"/>
        <w:rPr>
          <w:b/>
        </w:rPr>
      </w:pPr>
      <w:r w:rsidRPr="009C3CAF">
        <w:rPr>
          <w:rFonts w:ascii="Times New Roman,Bold" w:hAnsi="Times New Roman,Bold"/>
          <w:b/>
          <w:sz w:val="24"/>
          <w:szCs w:val="24"/>
        </w:rPr>
        <w:t xml:space="preserve">NOTICE OF PRIVACY PRACTICES </w:t>
      </w:r>
    </w:p>
    <w:p w14:paraId="27BA5537" w14:textId="77777777" w:rsidR="009C3CAF" w:rsidRPr="00D07FE5" w:rsidRDefault="00D07FE5" w:rsidP="009C3CAF">
      <w:pPr>
        <w:pStyle w:val="NormalWeb"/>
        <w:rPr>
          <w:rFonts w:ascii="Times New Roman" w:hAnsi="Times New Roman"/>
          <w:sz w:val="24"/>
          <w:szCs w:val="24"/>
        </w:rPr>
      </w:pPr>
      <w:r>
        <w:rPr>
          <w:rFonts w:ascii="Times New Roman" w:hAnsi="Times New Roman"/>
          <w:sz w:val="24"/>
          <w:szCs w:val="24"/>
        </w:rPr>
        <w:t xml:space="preserve">Date of Last Revision: 9/10/2013   </w:t>
      </w:r>
      <w:bookmarkStart w:id="0" w:name="_GoBack"/>
      <w:bookmarkEnd w:id="0"/>
      <w:r w:rsidR="009C3CAF">
        <w:rPr>
          <w:rFonts w:ascii="Times New Roman" w:hAnsi="Times New Roman"/>
          <w:sz w:val="24"/>
          <w:szCs w:val="24"/>
        </w:rPr>
        <w:t xml:space="preserve">Effective Date: 9/10/2013 </w:t>
      </w:r>
    </w:p>
    <w:p w14:paraId="3263F1C7" w14:textId="77777777" w:rsidR="009C3CAF" w:rsidRDefault="009C3CAF" w:rsidP="009C3CAF">
      <w:pPr>
        <w:pStyle w:val="NormalWeb"/>
      </w:pPr>
      <w:r>
        <w:rPr>
          <w:rFonts w:ascii="Times New Roman,Italic" w:hAnsi="Times New Roman,Italic"/>
          <w:sz w:val="24"/>
          <w:szCs w:val="24"/>
        </w:rPr>
        <w:t xml:space="preserve">This information is made available on request by a patient </w:t>
      </w:r>
    </w:p>
    <w:p w14:paraId="3F3F2E1E" w14:textId="77777777" w:rsidR="009C3CAF" w:rsidRDefault="009C3CAF" w:rsidP="009C3CAF">
      <w:pPr>
        <w:pStyle w:val="NormalWeb"/>
      </w:pPr>
      <w:r>
        <w:rPr>
          <w:rFonts w:ascii="Times New Roman" w:hAnsi="Times New Roman"/>
          <w:sz w:val="24"/>
          <w:szCs w:val="24"/>
        </w:rPr>
        <w:t xml:space="preserve">THIS NOTICE DESCRIBES HOW MEDICAL INFORMATION ABOUT YOU MAY BE USED AND DISCLOSED AND HOW YOU CAN GET ACCESS TO THIS INFORMATION. PLEASE REVIEW IT CAREFULLY. </w:t>
      </w:r>
    </w:p>
    <w:p w14:paraId="75D91208" w14:textId="77777777" w:rsidR="009C3CAF" w:rsidRDefault="009C3CAF" w:rsidP="009C3CAF">
      <w:pPr>
        <w:pStyle w:val="NormalWeb"/>
      </w:pPr>
      <w:r>
        <w:rPr>
          <w:rFonts w:ascii="Times New Roman" w:hAnsi="Times New Roman"/>
          <w:sz w:val="24"/>
          <w:szCs w:val="24"/>
        </w:rPr>
        <w:t xml:space="preserve">THIS NOTICE APPLIES TO ALL OF THE RECORDS OF YOUR CARE GENERATED BY THE PRACTICE, WHETHER MADE BY THE PRACTICE OR AN ASSOCIATED FACILITY. </w:t>
      </w:r>
    </w:p>
    <w:p w14:paraId="2395B4A5" w14:textId="77777777" w:rsidR="009C3CAF" w:rsidRDefault="009C3CAF" w:rsidP="009C3CAF">
      <w:pPr>
        <w:pStyle w:val="NormalWeb"/>
      </w:pPr>
      <w:r>
        <w:rPr>
          <w:rFonts w:ascii="Times New Roman" w:hAnsi="Times New Roman"/>
        </w:rPr>
        <w:t xml:space="preserve">This notice describes our Practice’s policies, which extend to: </w:t>
      </w:r>
    </w:p>
    <w:p w14:paraId="413FDB9C" w14:textId="77777777" w:rsidR="009C3CAF" w:rsidRDefault="009C3CAF" w:rsidP="009C3CAF">
      <w:pPr>
        <w:pStyle w:val="NormalWeb"/>
        <w:numPr>
          <w:ilvl w:val="0"/>
          <w:numId w:val="13"/>
        </w:numPr>
      </w:pPr>
      <w:r>
        <w:rPr>
          <w:rFonts w:ascii="Times New Roman" w:hAnsi="Times New Roman"/>
        </w:rPr>
        <w:t>Any health care professional authorized to enter information into your chart (including physicians, PAs, RNs, etc.)</w:t>
      </w:r>
      <w:proofErr w:type="gramStart"/>
      <w:r>
        <w:rPr>
          <w:rFonts w:ascii="Times New Roman" w:hAnsi="Times New Roman"/>
        </w:rPr>
        <w:t>;</w:t>
      </w:r>
      <w:proofErr w:type="gramEnd"/>
      <w:r>
        <w:rPr>
          <w:rFonts w:ascii="Times New Roman" w:hAnsi="Times New Roman"/>
        </w:rPr>
        <w:t xml:space="preserve"> </w:t>
      </w:r>
    </w:p>
    <w:p w14:paraId="49D8B5F4" w14:textId="77777777" w:rsidR="009C3CAF" w:rsidRDefault="009C3CAF" w:rsidP="009C3CAF">
      <w:pPr>
        <w:pStyle w:val="NormalWeb"/>
        <w:numPr>
          <w:ilvl w:val="0"/>
          <w:numId w:val="13"/>
        </w:numPr>
      </w:pPr>
      <w:r w:rsidRPr="009C3CAF">
        <w:rPr>
          <w:rFonts w:ascii="Times New Roman" w:hAnsi="Times New Roman"/>
        </w:rPr>
        <w:t xml:space="preserve">All areas of the Practice (front desk, administration, billing and collection, etc.); </w:t>
      </w:r>
    </w:p>
    <w:p w14:paraId="19C93A05" w14:textId="77777777" w:rsidR="009C3CAF" w:rsidRDefault="009C3CAF" w:rsidP="009C3CAF">
      <w:pPr>
        <w:pStyle w:val="NormalWeb"/>
        <w:numPr>
          <w:ilvl w:val="0"/>
          <w:numId w:val="13"/>
        </w:numPr>
      </w:pPr>
      <w:r w:rsidRPr="009C3CAF">
        <w:rPr>
          <w:rFonts w:ascii="Times New Roman" w:hAnsi="Times New Roman"/>
        </w:rPr>
        <w:t xml:space="preserve">All employees, staff and other personnel that work for or with our Practice; </w:t>
      </w:r>
    </w:p>
    <w:p w14:paraId="57C38644" w14:textId="77777777" w:rsidR="009C3CAF" w:rsidRDefault="009C3CAF" w:rsidP="009C3CAF">
      <w:pPr>
        <w:pStyle w:val="NormalWeb"/>
        <w:numPr>
          <w:ilvl w:val="0"/>
          <w:numId w:val="13"/>
        </w:numPr>
      </w:pPr>
      <w:r w:rsidRPr="009C3CAF">
        <w:rPr>
          <w:rFonts w:ascii="Times New Roman" w:hAnsi="Times New Roman"/>
        </w:rPr>
        <w:t xml:space="preserve">Our business associates (including a billing service, or facilities to which we refer patients), on-call physicians, and so on. </w:t>
      </w:r>
    </w:p>
    <w:p w14:paraId="0302BE3E" w14:textId="77777777" w:rsidR="009C3CAF" w:rsidRDefault="009C3CAF" w:rsidP="009C3CAF">
      <w:pPr>
        <w:pStyle w:val="NormalWeb"/>
      </w:pPr>
      <w:r>
        <w:rPr>
          <w:rFonts w:ascii="Times New Roman" w:hAnsi="Times New Roman"/>
        </w:rPr>
        <w:t xml:space="preserve">The Practice provides this Notice to comply with the Privacy Regulations issued by the Department of Health and Human Services in accordance with the Health Insurance Portability and Accountability Act of 1996 (HIPAA). </w:t>
      </w:r>
    </w:p>
    <w:p w14:paraId="1B48F457" w14:textId="77777777" w:rsidR="009C3CAF" w:rsidRDefault="009C3CAF" w:rsidP="009C3CAF">
      <w:pPr>
        <w:pStyle w:val="NormalWeb"/>
      </w:pPr>
      <w:r>
        <w:rPr>
          <w:rFonts w:ascii="Times New Roman" w:hAnsi="Times New Roman"/>
        </w:rPr>
        <w:t xml:space="preserve">OUR THOUGHTS ABOUT YOUR PROTECTED HEALTH INFORMATION: </w:t>
      </w:r>
    </w:p>
    <w:p w14:paraId="58D280B4" w14:textId="77777777" w:rsidR="009C3CAF" w:rsidRDefault="009C3CAF" w:rsidP="009C3CAF">
      <w:pPr>
        <w:pStyle w:val="NormalWeb"/>
      </w:pPr>
      <w:r>
        <w:rPr>
          <w:rFonts w:ascii="Times New Roman" w:hAnsi="Times New Roman"/>
        </w:rPr>
        <w:t xml:space="preserve">We understand that your medical information is personal to you, and we are committed to protecting the information about you. As our patient, we create paper and electronic medical records about your health, our care for you, and the services and/or items we provide to you as our patient. We need this record to provide for your care and to comply with certain legal requirements. </w:t>
      </w:r>
    </w:p>
    <w:p w14:paraId="1EA054BB" w14:textId="77777777" w:rsidR="009C3CAF" w:rsidRDefault="009C3CAF" w:rsidP="009C3CAF">
      <w:pPr>
        <w:pStyle w:val="NormalWeb"/>
      </w:pPr>
      <w:r>
        <w:rPr>
          <w:rFonts w:ascii="Times New Roman" w:hAnsi="Times New Roman"/>
        </w:rPr>
        <w:t xml:space="preserve">We are required by law to: </w:t>
      </w:r>
    </w:p>
    <w:p w14:paraId="07DF4D86" w14:textId="77777777" w:rsidR="009C3CAF" w:rsidRDefault="009C3CAF" w:rsidP="009C3CAF">
      <w:pPr>
        <w:pStyle w:val="NormalWeb"/>
        <w:numPr>
          <w:ilvl w:val="0"/>
          <w:numId w:val="8"/>
        </w:numPr>
      </w:pPr>
      <w:r>
        <w:rPr>
          <w:rFonts w:ascii="Times New Roman" w:hAnsi="Times New Roman"/>
        </w:rPr>
        <w:t>M</w:t>
      </w:r>
      <w:r>
        <w:rPr>
          <w:rFonts w:ascii="Times New Roman" w:hAnsi="Times New Roman"/>
        </w:rPr>
        <w:t xml:space="preserve">ake sure that the protected health information about you is kept private; </w:t>
      </w:r>
    </w:p>
    <w:p w14:paraId="1CADBB04" w14:textId="77777777" w:rsidR="009C3CAF" w:rsidRDefault="009C3CAF" w:rsidP="009C3CAF">
      <w:pPr>
        <w:pStyle w:val="NormalWeb"/>
        <w:numPr>
          <w:ilvl w:val="0"/>
          <w:numId w:val="8"/>
        </w:numPr>
      </w:pPr>
      <w:r w:rsidRPr="009C3CAF">
        <w:rPr>
          <w:rFonts w:ascii="Times New Roman" w:hAnsi="Times New Roman"/>
        </w:rPr>
        <w:t>P</w:t>
      </w:r>
      <w:r w:rsidRPr="009C3CAF">
        <w:rPr>
          <w:rFonts w:ascii="Times New Roman" w:hAnsi="Times New Roman"/>
        </w:rPr>
        <w:t xml:space="preserve">rovide you with a Notice of our Privacy Practices and your legal rights with respect to protected health information about you; and </w:t>
      </w:r>
    </w:p>
    <w:p w14:paraId="4FEC37CF" w14:textId="77777777" w:rsidR="009C3CAF" w:rsidRDefault="009C3CAF" w:rsidP="009C3CAF">
      <w:pPr>
        <w:pStyle w:val="NormalWeb"/>
        <w:numPr>
          <w:ilvl w:val="0"/>
          <w:numId w:val="8"/>
        </w:numPr>
      </w:pPr>
      <w:r w:rsidRPr="009C3CAF">
        <w:rPr>
          <w:rFonts w:ascii="Times New Roman" w:hAnsi="Times New Roman"/>
        </w:rPr>
        <w:t>F</w:t>
      </w:r>
      <w:r w:rsidRPr="009C3CAF">
        <w:rPr>
          <w:rFonts w:ascii="Times New Roman" w:hAnsi="Times New Roman"/>
        </w:rPr>
        <w:t xml:space="preserve">ollow the conditions of the Notice that is currently in effect. </w:t>
      </w:r>
    </w:p>
    <w:p w14:paraId="3425D23F" w14:textId="77777777" w:rsidR="009C3CAF" w:rsidRDefault="009C3CAF" w:rsidP="009C3CAF">
      <w:pPr>
        <w:pStyle w:val="NormalWeb"/>
        <w:ind w:left="720"/>
      </w:pPr>
      <w:r>
        <w:rPr>
          <w:rFonts w:ascii="Times New Roman" w:hAnsi="Times New Roman"/>
        </w:rPr>
        <w:t xml:space="preserve">HOW WE MAY USE AND DISCLOSE MEDICAL INFORMATION ABOUT YOU. </w:t>
      </w:r>
    </w:p>
    <w:p w14:paraId="29FF90C2" w14:textId="77777777" w:rsidR="009C3CAF" w:rsidRDefault="009C3CAF" w:rsidP="009C3CAF">
      <w:pPr>
        <w:pStyle w:val="NormalWeb"/>
        <w:ind w:left="720"/>
      </w:pPr>
      <w:r>
        <w:rPr>
          <w:rFonts w:ascii="Times New Roman" w:hAnsi="Times New Roman"/>
        </w:rPr>
        <w:t xml:space="preserve">The following categories describe different ways that we use and disclose protected health information that we have and share with others. Each category of uses or disclosures provides a general explanation and provides some examples of uses. Not every use or disclosure in a category is either listed or actually in place. The explanation is provided for your general information only. </w:t>
      </w:r>
    </w:p>
    <w:p w14:paraId="4C611C19" w14:textId="77777777" w:rsidR="009C3CAF" w:rsidRDefault="009C3CAF" w:rsidP="009C3CAF">
      <w:pPr>
        <w:pStyle w:val="NormalWeb"/>
        <w:numPr>
          <w:ilvl w:val="0"/>
          <w:numId w:val="10"/>
        </w:numPr>
      </w:pPr>
      <w:r>
        <w:rPr>
          <w:rFonts w:ascii="Times New Roman" w:hAnsi="Times New Roman"/>
        </w:rPr>
        <w:t xml:space="preserve">Medical Treatment. We use previously given medical information about you to provide you with current or prospective medical treatment or services. Therefore we may, and most likely will, disclose medical information about you to doctors, nurses, technicians, </w:t>
      </w:r>
      <w:r>
        <w:rPr>
          <w:rFonts w:ascii="Times New Roman" w:hAnsi="Times New Roman"/>
        </w:rPr>
        <w:lastRenderedPageBreak/>
        <w:t xml:space="preserve">medical students, or hospital personnel who are involved in taking care of you. For example, a doctor to whom we refer you for ongoing or further care may need your medical record. Different areas of the Practice also may share medical information about you including your record(s), prescriptions, requests of lab work and diagnostic testing. We may also discuss your medical information with you to recommend possible treatment options or alternatives that may be of interest to you. We also may disclose medical information about you to people outside the Practice who may be involved in your medical care after you leave the Practice; this may include your family members, or other personal representatives authorized by you or by a legal mandate (a guardian or other person who has been named to handle your medical decisions, should you become incompetent). </w:t>
      </w:r>
    </w:p>
    <w:p w14:paraId="447FB8B5" w14:textId="77777777" w:rsidR="009C3CAF" w:rsidRDefault="009C3CAF" w:rsidP="009C3CAF">
      <w:pPr>
        <w:pStyle w:val="NormalWeb"/>
        <w:numPr>
          <w:ilvl w:val="0"/>
          <w:numId w:val="10"/>
        </w:numPr>
      </w:pPr>
      <w:r w:rsidRPr="009C3CAF">
        <w:rPr>
          <w:rFonts w:ascii="Times New Roman" w:hAnsi="Times New Roman"/>
        </w:rPr>
        <w:t xml:space="preserve">Payment. We may use and disclose medical information about you for services and procedures so they may be billed and collected from you, an insurance company, or any other third party. For example, we may need to give your health care information, about treatment you received at the Practice, to obtain payment or reimbursement for the care. We may also tell your health plan and/or referring physician about a treatment you are going to receive to obtain prior approval or to determine whether your plan will cover the treatment, to facilitate payment of a referring physician, or the like. </w:t>
      </w:r>
    </w:p>
    <w:p w14:paraId="72DDD87C" w14:textId="77777777" w:rsidR="009C3CAF" w:rsidRDefault="009C3CAF" w:rsidP="009C3CAF">
      <w:pPr>
        <w:pStyle w:val="NormalWeb"/>
        <w:numPr>
          <w:ilvl w:val="0"/>
          <w:numId w:val="10"/>
        </w:numPr>
      </w:pPr>
      <w:r w:rsidRPr="009C3CAF">
        <w:rPr>
          <w:rFonts w:ascii="Times New Roman" w:hAnsi="Times New Roman"/>
        </w:rPr>
        <w:t xml:space="preserve">Health Care Operations. We may use and disclose medical information about you so that we can run our Practice more efficiently and make sure that all of our patients receive quality care. These uses may include reviewing our treatment and services to evaluate the performance of our staff, deciding what additional services to offer and where, deciding what services </w:t>
      </w:r>
      <w:proofErr w:type="gramStart"/>
      <w:r w:rsidRPr="009C3CAF">
        <w:rPr>
          <w:rFonts w:ascii="Times New Roman" w:hAnsi="Times New Roman"/>
        </w:rPr>
        <w:t>are</w:t>
      </w:r>
      <w:proofErr w:type="gramEnd"/>
      <w:r w:rsidRPr="009C3CAF">
        <w:rPr>
          <w:rFonts w:ascii="Times New Roman" w:hAnsi="Times New Roman"/>
        </w:rPr>
        <w:t xml:space="preserve"> not needed, and whether certain new treatments are effective. We may also disclose information to doctors, nurses, technicians, medical students, and other personnel for review and learning purposes. We may also combine the medical information we have with medical information from other Practices to compare how we are doing and see where we can make improvements in the care and services we offer. We may remove information that identifies you from this set of medical information so others may use it to study health care and health care delivery without learning who the specific patients are. </w:t>
      </w:r>
    </w:p>
    <w:p w14:paraId="43C6F9FE" w14:textId="77777777" w:rsidR="009C3CAF" w:rsidRDefault="009C3CAF" w:rsidP="009C3CAF">
      <w:pPr>
        <w:pStyle w:val="NormalWeb"/>
        <w:ind w:left="720"/>
      </w:pPr>
      <w:r>
        <w:rPr>
          <w:rFonts w:ascii="Times New Roman" w:hAnsi="Times New Roman"/>
        </w:rPr>
        <w:t xml:space="preserve">We may also use or disclose information about you for internal or external utilization review and/or quality assurance, to business associates for purposes of helping us to comply with our legal requirements, to auditors to verify our records, to billing companies to aid us in this process and the like. We shall endeavor, at all times when business associates are used, to advise them of their continued obligation to maintain the privacy of your medical records. </w:t>
      </w:r>
    </w:p>
    <w:p w14:paraId="4371634F" w14:textId="77777777" w:rsidR="009C3CAF" w:rsidRDefault="009C3CAF" w:rsidP="009C3CAF">
      <w:pPr>
        <w:pStyle w:val="NormalWeb"/>
        <w:numPr>
          <w:ilvl w:val="0"/>
          <w:numId w:val="11"/>
        </w:numPr>
      </w:pPr>
      <w:r>
        <w:rPr>
          <w:rFonts w:ascii="Times New Roman" w:hAnsi="Times New Roman"/>
        </w:rPr>
        <w:t xml:space="preserve">Emergency Situations. In addition, we may disclose medical information about you to an organization assisting in a disaster relief effort or in an emergency situation so that your family can be notified about your condition, status and location. </w:t>
      </w:r>
    </w:p>
    <w:p w14:paraId="6FFBA5F6" w14:textId="77777777" w:rsidR="009C3CAF" w:rsidRDefault="009C3CAF" w:rsidP="009C3CAF">
      <w:pPr>
        <w:pStyle w:val="NormalWeb"/>
        <w:numPr>
          <w:ilvl w:val="0"/>
          <w:numId w:val="11"/>
        </w:numPr>
      </w:pPr>
      <w:r w:rsidRPr="009C3CAF">
        <w:rPr>
          <w:rFonts w:ascii="Times New Roman" w:hAnsi="Times New Roman"/>
        </w:rPr>
        <w:t xml:space="preserve">Research. Under certain circumstances, we may use and disclose medical information about you for research purposes regarding medications, efficiency of treatment protocols and the like. All research projects are subject to an approval process, which evaluates a proposed research project and its use of medical information. Before we use or disclose medical information for research, the project will have been approved through this research approval process. We will obtain an Authorization from you before using or disclosing your individually identifiable health information unless the authorization requirement has been waived. If possible, we will make the information non-identifiable to a specific patient. If the information has been sufficiently de-identified, an authorization for the use or disclosure is not required. </w:t>
      </w:r>
    </w:p>
    <w:p w14:paraId="241ACD86" w14:textId="77777777" w:rsidR="009C3CAF" w:rsidRDefault="009C3CAF" w:rsidP="009C3CAF">
      <w:pPr>
        <w:pStyle w:val="NormalWeb"/>
        <w:numPr>
          <w:ilvl w:val="0"/>
          <w:numId w:val="11"/>
        </w:numPr>
      </w:pPr>
      <w:r w:rsidRPr="009C3CAF">
        <w:rPr>
          <w:rFonts w:ascii="Times New Roman" w:hAnsi="Times New Roman"/>
        </w:rPr>
        <w:t xml:space="preserve">Required By Law. We will disclose medical information about you when required to do so by federal, state or local law. </w:t>
      </w:r>
    </w:p>
    <w:p w14:paraId="334B4A99" w14:textId="77777777" w:rsidR="009C3CAF" w:rsidRDefault="009C3CAF" w:rsidP="009C3CAF">
      <w:pPr>
        <w:pStyle w:val="NormalWeb"/>
        <w:numPr>
          <w:ilvl w:val="0"/>
          <w:numId w:val="11"/>
        </w:numPr>
      </w:pPr>
      <w:r w:rsidRPr="009C3CAF">
        <w:rPr>
          <w:rFonts w:ascii="Times New Roman" w:hAnsi="Times New Roman"/>
        </w:rPr>
        <w:t xml:space="preserve">To Avert a Serious Threat to Health or Safety. We may use and disclose medical information about you when necessary to prevent a serious threat either to your specific health and safety or the health and safety of the public or another person. Any disclosure, however, would only be to someone able to help prevent the threat. </w:t>
      </w:r>
    </w:p>
    <w:p w14:paraId="6A799CE8" w14:textId="77777777" w:rsidR="009C3CAF" w:rsidRDefault="009C3CAF" w:rsidP="009C3CAF">
      <w:pPr>
        <w:pStyle w:val="NormalWeb"/>
        <w:numPr>
          <w:ilvl w:val="0"/>
          <w:numId w:val="11"/>
        </w:numPr>
      </w:pPr>
      <w:r w:rsidRPr="009C3CAF">
        <w:rPr>
          <w:rFonts w:ascii="Times New Roman" w:hAnsi="Times New Roman"/>
        </w:rPr>
        <w:t xml:space="preserve">Organ and Tissue Donation. If you are an organ donor, we may release medical information to organizations that handle organ procurement or organ, eye or tissue transplantation or to an organ donation bank, as necessary to facilitate organ or tissue donation and transplantation. </w:t>
      </w:r>
    </w:p>
    <w:p w14:paraId="56855B81" w14:textId="77777777" w:rsidR="009C3CAF" w:rsidRDefault="009C3CAF" w:rsidP="009C3CAF">
      <w:pPr>
        <w:pStyle w:val="NormalWeb"/>
        <w:numPr>
          <w:ilvl w:val="0"/>
          <w:numId w:val="11"/>
        </w:numPr>
      </w:pPr>
      <w:r w:rsidRPr="009C3CAF">
        <w:rPr>
          <w:rFonts w:ascii="Times New Roman" w:hAnsi="Times New Roman"/>
        </w:rPr>
        <w:t xml:space="preserve">Workers' Compensation. We may release medical information about you for workers' compensation or similar programs. These programs provide benefits for work-related injuries or illness. </w:t>
      </w:r>
    </w:p>
    <w:p w14:paraId="55143AEE" w14:textId="77777777" w:rsidR="009C3CAF" w:rsidRDefault="009C3CAF" w:rsidP="009C3CAF">
      <w:pPr>
        <w:pStyle w:val="NormalWeb"/>
        <w:numPr>
          <w:ilvl w:val="0"/>
          <w:numId w:val="11"/>
        </w:numPr>
      </w:pPr>
      <w:r w:rsidRPr="009C3CAF">
        <w:rPr>
          <w:rFonts w:ascii="Times New Roman" w:hAnsi="Times New Roman"/>
        </w:rPr>
        <w:t xml:space="preserve">Public Health Risks. Law or public policy may require us to disclose medical information about you for public health activities. These activities generally include the following: </w:t>
      </w:r>
    </w:p>
    <w:p w14:paraId="042598DA" w14:textId="77777777" w:rsidR="009C3CAF" w:rsidRDefault="009C3CAF" w:rsidP="009C3CAF">
      <w:pPr>
        <w:pStyle w:val="NormalWeb"/>
        <w:ind w:left="1440"/>
      </w:pPr>
      <w:r>
        <w:rPr>
          <w:rFonts w:ascii="Symbol" w:hAnsi="Symbol"/>
        </w:rPr>
        <w:sym w:font="Symbol" w:char="F0B7"/>
      </w:r>
      <w:r>
        <w:rPr>
          <w:rFonts w:ascii="Symbol" w:hAnsi="Symbol"/>
        </w:rPr>
        <w:t></w:t>
      </w:r>
      <w:r>
        <w:rPr>
          <w:rFonts w:ascii="Symbol"/>
        </w:rPr>
        <w:t> </w:t>
      </w:r>
      <w:r>
        <w:rPr>
          <w:rFonts w:ascii="Times New Roman" w:hAnsi="Times New Roman"/>
        </w:rPr>
        <w:t xml:space="preserve">to prevent or control disease, injury or disability; </w:t>
      </w:r>
    </w:p>
    <w:p w14:paraId="31659540" w14:textId="77777777" w:rsidR="009C3CAF" w:rsidRDefault="009C3CAF" w:rsidP="009C3CAF">
      <w:pPr>
        <w:pStyle w:val="NormalWeb"/>
        <w:ind w:left="1440"/>
      </w:pPr>
      <w:r>
        <w:rPr>
          <w:rFonts w:ascii="Symbol" w:hAnsi="Symbol"/>
        </w:rPr>
        <w:sym w:font="Symbol" w:char="F0B7"/>
      </w:r>
      <w:r>
        <w:rPr>
          <w:rFonts w:ascii="Symbol" w:hAnsi="Symbol"/>
        </w:rPr>
        <w:t></w:t>
      </w:r>
      <w:r>
        <w:rPr>
          <w:rFonts w:ascii="Symbol"/>
        </w:rPr>
        <w:t> </w:t>
      </w:r>
      <w:r>
        <w:rPr>
          <w:rFonts w:ascii="Times New Roman" w:hAnsi="Times New Roman"/>
        </w:rPr>
        <w:t xml:space="preserve">to report births and deaths; </w:t>
      </w:r>
    </w:p>
    <w:p w14:paraId="211B789E" w14:textId="77777777" w:rsidR="009C3CAF" w:rsidRDefault="009C3CAF" w:rsidP="009C3CAF">
      <w:pPr>
        <w:pStyle w:val="NormalWeb"/>
        <w:ind w:left="1440"/>
      </w:pPr>
      <w:r>
        <w:rPr>
          <w:rFonts w:ascii="Symbol" w:hAnsi="Symbol"/>
        </w:rPr>
        <w:sym w:font="Symbol" w:char="F0B7"/>
      </w:r>
      <w:r>
        <w:rPr>
          <w:rFonts w:ascii="Symbol" w:hAnsi="Symbol"/>
        </w:rPr>
        <w:t></w:t>
      </w:r>
      <w:r>
        <w:rPr>
          <w:rFonts w:ascii="Symbol"/>
        </w:rPr>
        <w:t> </w:t>
      </w:r>
      <w:r>
        <w:rPr>
          <w:rFonts w:ascii="Times New Roman" w:hAnsi="Times New Roman"/>
        </w:rPr>
        <w:t xml:space="preserve">to report child abuse or neglect; </w:t>
      </w:r>
    </w:p>
    <w:p w14:paraId="35EEFA00" w14:textId="77777777" w:rsidR="009C3CAF" w:rsidRDefault="009C3CAF" w:rsidP="009C3CAF">
      <w:pPr>
        <w:pStyle w:val="NormalWeb"/>
        <w:ind w:left="1440"/>
      </w:pPr>
      <w:r>
        <w:rPr>
          <w:rFonts w:ascii="Symbol" w:hAnsi="Symbol"/>
        </w:rPr>
        <w:sym w:font="Symbol" w:char="F0B7"/>
      </w:r>
      <w:r>
        <w:rPr>
          <w:rFonts w:ascii="Symbol" w:hAnsi="Symbol"/>
        </w:rPr>
        <w:t></w:t>
      </w:r>
      <w:r>
        <w:rPr>
          <w:rFonts w:ascii="Symbol"/>
        </w:rPr>
        <w:t> </w:t>
      </w:r>
      <w:r>
        <w:rPr>
          <w:rFonts w:ascii="Times New Roman" w:hAnsi="Times New Roman"/>
        </w:rPr>
        <w:t xml:space="preserve">to report reactions to medications or problems with products; </w:t>
      </w:r>
    </w:p>
    <w:p w14:paraId="2BF9991C" w14:textId="77777777" w:rsidR="009C3CAF" w:rsidRDefault="009C3CAF" w:rsidP="009C3CAF">
      <w:pPr>
        <w:pStyle w:val="NormalWeb"/>
        <w:ind w:left="1440"/>
      </w:pPr>
      <w:r>
        <w:rPr>
          <w:rFonts w:ascii="Symbol" w:hAnsi="Symbol"/>
        </w:rPr>
        <w:sym w:font="Symbol" w:char="F0B7"/>
      </w:r>
      <w:r>
        <w:rPr>
          <w:rFonts w:ascii="Symbol" w:hAnsi="Symbol"/>
        </w:rPr>
        <w:t></w:t>
      </w:r>
      <w:r>
        <w:rPr>
          <w:rFonts w:ascii="Symbol"/>
        </w:rPr>
        <w:t> </w:t>
      </w:r>
      <w:r>
        <w:rPr>
          <w:rFonts w:ascii="Times New Roman" w:hAnsi="Times New Roman"/>
        </w:rPr>
        <w:t xml:space="preserve">to notify people of recalls of products they may be using; </w:t>
      </w:r>
    </w:p>
    <w:p w14:paraId="2173891C" w14:textId="77777777" w:rsidR="009C3CAF" w:rsidRDefault="009C3CAF" w:rsidP="009C3CAF">
      <w:pPr>
        <w:pStyle w:val="NormalWeb"/>
        <w:ind w:left="1440"/>
      </w:pPr>
      <w:r>
        <w:rPr>
          <w:rFonts w:ascii="Symbol" w:hAnsi="Symbol"/>
        </w:rPr>
        <w:sym w:font="Symbol" w:char="F0B7"/>
      </w:r>
      <w:r>
        <w:rPr>
          <w:rFonts w:ascii="Symbol" w:hAnsi="Symbol"/>
        </w:rPr>
        <w:t></w:t>
      </w:r>
      <w:r>
        <w:rPr>
          <w:rFonts w:ascii="Symbol"/>
        </w:rPr>
        <w:t> </w:t>
      </w:r>
      <w:r>
        <w:rPr>
          <w:rFonts w:ascii="Times New Roman" w:hAnsi="Times New Roman"/>
        </w:rPr>
        <w:t xml:space="preserve">to notify a person who may have been exposed to a disease or may be at risk for contracting or spreading a disease or condition; </w:t>
      </w:r>
    </w:p>
    <w:p w14:paraId="685FCB04" w14:textId="77777777" w:rsidR="009C3CAF" w:rsidRDefault="009C3CAF" w:rsidP="009C3CAF">
      <w:pPr>
        <w:pStyle w:val="NormalWeb"/>
        <w:ind w:left="1440"/>
      </w:pPr>
      <w:r>
        <w:rPr>
          <w:rFonts w:ascii="Symbol" w:hAnsi="Symbol"/>
        </w:rPr>
        <w:sym w:font="Symbol" w:char="F0B7"/>
      </w:r>
      <w:r>
        <w:rPr>
          <w:rFonts w:ascii="Symbol" w:hAnsi="Symbol"/>
        </w:rPr>
        <w:t></w:t>
      </w:r>
      <w:r>
        <w:rPr>
          <w:rFonts w:ascii="Symbol"/>
        </w:rPr>
        <w:t> </w:t>
      </w:r>
      <w:r>
        <w:rPr>
          <w:rFonts w:ascii="Times New Roman" w:hAnsi="Times New Roman"/>
        </w:rPr>
        <w:t xml:space="preserve">to notify the appropriate government authority if we believe a patient has been the victim of abuse, neglect or domestic violence. </w:t>
      </w:r>
    </w:p>
    <w:p w14:paraId="3DFC3C1C" w14:textId="77777777" w:rsidR="009C3CAF" w:rsidRDefault="009C3CAF" w:rsidP="009C3CAF">
      <w:pPr>
        <w:pStyle w:val="NormalWeb"/>
        <w:ind w:left="1440"/>
      </w:pPr>
      <w:r>
        <w:rPr>
          <w:rFonts w:ascii="Times New Roman" w:hAnsi="Times New Roman"/>
        </w:rPr>
        <w:t xml:space="preserve">We will only make this disclosure if you agree or when required or authorized by law. </w:t>
      </w:r>
    </w:p>
    <w:p w14:paraId="109AC7FB" w14:textId="77777777" w:rsidR="009C3CAF" w:rsidRDefault="009C3CAF" w:rsidP="009C3CAF">
      <w:pPr>
        <w:pStyle w:val="NormalWeb"/>
        <w:numPr>
          <w:ilvl w:val="0"/>
          <w:numId w:val="12"/>
        </w:numPr>
      </w:pPr>
      <w:r>
        <w:rPr>
          <w:rFonts w:ascii="Times New Roman" w:hAnsi="Times New Roman"/>
        </w:rPr>
        <w:t xml:space="preserve">Investigation and Government Activities. We may disclose medical information to a local, state or federal agency for activities authorized by law. These oversight activities include, for example, audits, investigations, inspections, and licensure. These activities are necessary for the payer, the government and other regulatory agencies to monitor the health care system, government programs, and compliance with civil rights laws. </w:t>
      </w:r>
    </w:p>
    <w:p w14:paraId="1CF69871" w14:textId="77777777" w:rsidR="009C3CAF" w:rsidRDefault="009C3CAF" w:rsidP="009C3CAF">
      <w:pPr>
        <w:pStyle w:val="NormalWeb"/>
        <w:numPr>
          <w:ilvl w:val="0"/>
          <w:numId w:val="12"/>
        </w:numPr>
      </w:pPr>
      <w:r w:rsidRPr="009C3CAF">
        <w:rPr>
          <w:rFonts w:ascii="Times New Roman" w:hAnsi="Times New Roman"/>
        </w:rPr>
        <w:t xml:space="preserve">Lawsuits and Disputes. If you are involved in a lawsuit or a dispute, we may disclose medical information about you in response to a court or administrative order. This is particularly true if you make your health an issue. We may also disclose medical information about you in response to a subpoena, discovery request, or other lawful process by someone else involved in the dispute. We shall attempt in these cases to tell you about the request so that you may obtain an order protecting the information requested if you so desire. We may also use such information to defend ourselves or any member of our Practice in any actual or threatened action. </w:t>
      </w:r>
    </w:p>
    <w:p w14:paraId="3B42D9A1" w14:textId="77777777" w:rsidR="009C3CAF" w:rsidRDefault="009C3CAF" w:rsidP="009C3CAF">
      <w:pPr>
        <w:pStyle w:val="NormalWeb"/>
        <w:numPr>
          <w:ilvl w:val="0"/>
          <w:numId w:val="12"/>
        </w:numPr>
      </w:pPr>
      <w:r w:rsidRPr="009C3CAF">
        <w:rPr>
          <w:rFonts w:ascii="Times New Roman" w:hAnsi="Times New Roman"/>
        </w:rPr>
        <w:t xml:space="preserve">Law Enforcement. We may release medical information if asked to do so by a law enforcement official: </w:t>
      </w:r>
    </w:p>
    <w:p w14:paraId="0EA3C045" w14:textId="77777777" w:rsidR="009C3CAF" w:rsidRDefault="009C3CAF" w:rsidP="009C3CAF">
      <w:pPr>
        <w:pStyle w:val="NormalWeb"/>
        <w:numPr>
          <w:ilvl w:val="0"/>
          <w:numId w:val="12"/>
        </w:numPr>
      </w:pPr>
      <w:r w:rsidRPr="009C3CAF">
        <w:rPr>
          <w:rFonts w:ascii="Times New Roman" w:hAnsi="Times New Roman"/>
        </w:rPr>
        <w:t xml:space="preserve">In response to a court order, subpoena, warrant, summons or similar process; </w:t>
      </w:r>
    </w:p>
    <w:p w14:paraId="3B13D52F" w14:textId="77777777" w:rsidR="009C3CAF" w:rsidRDefault="009C3CAF" w:rsidP="009C3CAF">
      <w:pPr>
        <w:pStyle w:val="NormalWeb"/>
        <w:numPr>
          <w:ilvl w:val="0"/>
          <w:numId w:val="12"/>
        </w:numPr>
      </w:pPr>
      <w:r w:rsidRPr="009C3CAF">
        <w:rPr>
          <w:rFonts w:ascii="Times New Roman" w:hAnsi="Times New Roman"/>
        </w:rPr>
        <w:t xml:space="preserve">To identify or locate a suspect, fugitive, material witness, or missing person; </w:t>
      </w:r>
    </w:p>
    <w:p w14:paraId="02E635CF" w14:textId="77777777" w:rsidR="009C3CAF" w:rsidRPr="009C3CAF" w:rsidRDefault="009C3CAF" w:rsidP="009C3CAF">
      <w:pPr>
        <w:pStyle w:val="NormalWeb"/>
        <w:numPr>
          <w:ilvl w:val="0"/>
          <w:numId w:val="12"/>
        </w:numPr>
      </w:pPr>
      <w:r w:rsidRPr="009C3CAF">
        <w:rPr>
          <w:rFonts w:ascii="Times New Roman" w:hAnsi="Times New Roman"/>
        </w:rPr>
        <w:t>About the victim of a crime if, under certain limited circumstances, we are unable to obtain the person's agreement;</w:t>
      </w:r>
    </w:p>
    <w:p w14:paraId="54AAEF7C" w14:textId="77777777" w:rsidR="009C3CAF" w:rsidRPr="009C3CAF" w:rsidRDefault="009C3CAF" w:rsidP="009C3CAF">
      <w:pPr>
        <w:pStyle w:val="NormalWeb"/>
        <w:numPr>
          <w:ilvl w:val="0"/>
          <w:numId w:val="12"/>
        </w:numPr>
      </w:pPr>
      <w:r w:rsidRPr="009C3CAF">
        <w:rPr>
          <w:rFonts w:ascii="Times New Roman" w:hAnsi="Times New Roman"/>
        </w:rPr>
        <w:t>About a death we believe may be the result of criminal conduct;</w:t>
      </w:r>
    </w:p>
    <w:p w14:paraId="3CB2451C" w14:textId="77777777" w:rsidR="009C3CAF" w:rsidRDefault="009C3CAF" w:rsidP="009C3CAF">
      <w:pPr>
        <w:pStyle w:val="NormalWeb"/>
        <w:numPr>
          <w:ilvl w:val="0"/>
          <w:numId w:val="12"/>
        </w:numPr>
      </w:pPr>
      <w:r w:rsidRPr="009C3CAF">
        <w:rPr>
          <w:rFonts w:ascii="Times New Roman" w:hAnsi="Times New Roman"/>
        </w:rPr>
        <w:t xml:space="preserve">About criminal conduct at the Practice; and </w:t>
      </w:r>
    </w:p>
    <w:p w14:paraId="1E122495" w14:textId="77777777" w:rsidR="009C3CAF" w:rsidRDefault="009C3CAF" w:rsidP="009C3CAF">
      <w:pPr>
        <w:pStyle w:val="NormalWeb"/>
        <w:numPr>
          <w:ilvl w:val="0"/>
          <w:numId w:val="12"/>
        </w:numPr>
      </w:pPr>
      <w:r w:rsidRPr="009C3CAF">
        <w:rPr>
          <w:rFonts w:ascii="Times New Roman" w:hAnsi="Times New Roman"/>
        </w:rPr>
        <w:t xml:space="preserve">In emergency circumstances to report a crime; the location of the crime or victims; or the identity, description or location of the person who committed the crime. </w:t>
      </w:r>
    </w:p>
    <w:p w14:paraId="391220B3" w14:textId="77777777" w:rsidR="009C3CAF" w:rsidRDefault="009C3CAF" w:rsidP="009C3CAF">
      <w:pPr>
        <w:pStyle w:val="NormalWeb"/>
        <w:numPr>
          <w:ilvl w:val="0"/>
          <w:numId w:val="12"/>
        </w:numPr>
      </w:pPr>
      <w:r w:rsidRPr="009C3CAF">
        <w:rPr>
          <w:rFonts w:ascii="Times New Roman" w:hAnsi="Times New Roman"/>
        </w:rPr>
        <w:t xml:space="preserve">Coroners, Medical Examiners and Funeral Directors. We may release medical information to a coroner or medical examiner. This may be necessary, for example, to identify a deceased person or determine the cause of death. We may also release medical information about patients of the Practice to funeral directors as necessary to carry out their duties. </w:t>
      </w:r>
    </w:p>
    <w:p w14:paraId="077D5231" w14:textId="77777777" w:rsidR="009C3CAF" w:rsidRDefault="009C3CAF" w:rsidP="009C3CAF">
      <w:pPr>
        <w:pStyle w:val="NormalWeb"/>
        <w:numPr>
          <w:ilvl w:val="0"/>
          <w:numId w:val="12"/>
        </w:numPr>
      </w:pPr>
      <w:r w:rsidRPr="009C3CAF">
        <w:rPr>
          <w:rFonts w:ascii="Times New Roman" w:hAnsi="Times New Roman"/>
        </w:rPr>
        <w:t xml:space="preserve">Inmates. If you are an inmate of a correctional institution or under the custody of a law enforcement official, we may release medical information about you to the correctional institution or law enforcement official. This release would be necessary (1) for the institution to provide you with health care; (2) to protect your health and safety or the health and safety of others; or (3) for the safety and security of the correctional institution. </w:t>
      </w:r>
    </w:p>
    <w:p w14:paraId="6DC6C923" w14:textId="77777777" w:rsidR="009C3CAF" w:rsidRDefault="009C3CAF" w:rsidP="009C3CAF">
      <w:pPr>
        <w:pStyle w:val="NormalWeb"/>
        <w:numPr>
          <w:ilvl w:val="0"/>
          <w:numId w:val="12"/>
        </w:numPr>
      </w:pPr>
      <w:r w:rsidRPr="009C3CAF">
        <w:rPr>
          <w:rFonts w:ascii="Times New Roman" w:hAnsi="Times New Roman"/>
        </w:rPr>
        <w:t xml:space="preserve">Military Activity and National Security: When the appropriate conditions apply, we may use or disclose protected health information of individuals who are Armed Forces personnel (1) for activities deemed necessary by appropriate military command authorities; (2) for the purpose of a determination by the Department of Veterans Affairs of your eligibility for benefits, or (3) to foreign military authority if you are a member of that foreign military services. We may also disclose your protected health information to authorized federal officials for conducting national security and intelligence activities, including for the provision of protective services to the President or others legally authorized. </w:t>
      </w:r>
    </w:p>
    <w:p w14:paraId="7E1F2B6A" w14:textId="77777777" w:rsidR="009C3CAF" w:rsidRDefault="009C3CAF" w:rsidP="009C3CAF">
      <w:pPr>
        <w:pStyle w:val="NormalWeb"/>
        <w:ind w:left="720"/>
      </w:pPr>
      <w:r>
        <w:rPr>
          <w:rFonts w:ascii="Times New Roman" w:hAnsi="Times New Roman"/>
        </w:rPr>
        <w:t xml:space="preserve">CHANGES TO THIS NOTICE </w:t>
      </w:r>
    </w:p>
    <w:p w14:paraId="0CD16A56" w14:textId="77777777" w:rsidR="009C3CAF" w:rsidRDefault="009C3CAF" w:rsidP="009C3CAF">
      <w:pPr>
        <w:pStyle w:val="NormalWeb"/>
        <w:ind w:left="720"/>
      </w:pPr>
      <w:r>
        <w:rPr>
          <w:rFonts w:ascii="Times New Roman" w:hAnsi="Times New Roman"/>
        </w:rPr>
        <w:t xml:space="preserve">We reserve the right to change this notice at any time. We reserve the right to make the revised or changed notice effective for medical information we already have about you as well as any information we may receive from you in the future. We will post a copy of the current notice in the Practice. The notice will contain on the first page, in the top right-hand corner, the date of last revision and effective date. In addition, each time you visit the Practice for treatment or health care services you may request a copy of the current notice in effect. </w:t>
      </w:r>
    </w:p>
    <w:p w14:paraId="58E91D36" w14:textId="77777777" w:rsidR="009C3CAF" w:rsidRDefault="009C3CAF" w:rsidP="009C3CAF">
      <w:pPr>
        <w:pStyle w:val="NormalWeb"/>
        <w:ind w:left="720"/>
      </w:pPr>
      <w:r>
        <w:rPr>
          <w:rFonts w:ascii="Times New Roman" w:hAnsi="Times New Roman"/>
        </w:rPr>
        <w:t xml:space="preserve">COMPLAINTS </w:t>
      </w:r>
    </w:p>
    <w:p w14:paraId="021294C3" w14:textId="77777777" w:rsidR="009C3CAF" w:rsidRDefault="009C3CAF" w:rsidP="009C3CAF">
      <w:pPr>
        <w:pStyle w:val="NormalWeb"/>
        <w:ind w:left="720"/>
      </w:pPr>
      <w:r>
        <w:rPr>
          <w:rFonts w:ascii="Times New Roman" w:hAnsi="Times New Roman"/>
        </w:rPr>
        <w:t xml:space="preserve">If you believe your privacy rights have been violated, you may file a complaint with the Practice or with the Secretary of the Department of Health and Human Services. To file a complaint with the Practice, contact our privacy manager, who will direct you on how to file an office complaint. All complaints must be submitted in writing, and all complaints shall be investigated, without repercussion to you. </w:t>
      </w:r>
    </w:p>
    <w:p w14:paraId="1DE19EC9" w14:textId="77777777" w:rsidR="009C3CAF" w:rsidRDefault="009C3CAF" w:rsidP="009C3CAF">
      <w:pPr>
        <w:pStyle w:val="NormalWeb"/>
        <w:ind w:left="720"/>
        <w:rPr>
          <w:rFonts w:ascii="Times New Roman" w:hAnsi="Times New Roman"/>
        </w:rPr>
      </w:pPr>
      <w:r>
        <w:rPr>
          <w:rFonts w:ascii="Times New Roman" w:hAnsi="Times New Roman"/>
        </w:rPr>
        <w:t>You may reach our p</w:t>
      </w:r>
      <w:r>
        <w:rPr>
          <w:rFonts w:ascii="Times New Roman" w:hAnsi="Times New Roman"/>
        </w:rPr>
        <w:t>rivacy manager at (713) 797-1010</w:t>
      </w:r>
      <w:r>
        <w:rPr>
          <w:rFonts w:ascii="Times New Roman" w:hAnsi="Times New Roman"/>
        </w:rPr>
        <w:t xml:space="preserve"> for further information about the complaint process. </w:t>
      </w:r>
      <w:r>
        <w:rPr>
          <w:rFonts w:ascii="Times New Roman,Bold" w:hAnsi="Times New Roman,Bold"/>
        </w:rPr>
        <w:t>You will not be penalized for filing a complaint</w:t>
      </w:r>
      <w:r>
        <w:rPr>
          <w:rFonts w:ascii="Times New Roman" w:hAnsi="Times New Roman"/>
        </w:rPr>
        <w:t>.</w:t>
      </w:r>
      <w:r>
        <w:rPr>
          <w:rFonts w:ascii="Times New Roman" w:hAnsi="Times New Roman"/>
        </w:rPr>
        <w:br/>
      </w:r>
    </w:p>
    <w:p w14:paraId="7395435C" w14:textId="77777777" w:rsidR="009C3CAF" w:rsidRDefault="009C3CAF" w:rsidP="009C3CAF">
      <w:pPr>
        <w:pStyle w:val="NormalWeb"/>
        <w:ind w:left="720"/>
      </w:pPr>
      <w:r>
        <w:rPr>
          <w:rFonts w:ascii="Times New Roman" w:hAnsi="Times New Roman"/>
        </w:rPr>
        <w:t xml:space="preserve">OTHER USES OF MEDICAL INFORMATION </w:t>
      </w:r>
    </w:p>
    <w:p w14:paraId="4046160F" w14:textId="77777777" w:rsidR="009C3CAF" w:rsidRDefault="009C3CAF" w:rsidP="009C3CAF">
      <w:pPr>
        <w:pStyle w:val="NormalWeb"/>
        <w:ind w:left="720"/>
      </w:pPr>
      <w:r>
        <w:rPr>
          <w:rFonts w:ascii="Times New Roman" w:hAnsi="Times New Roman"/>
        </w:rPr>
        <w:t xml:space="preserve">We must obtain your written authorization before using and disclosing the following: </w:t>
      </w:r>
    </w:p>
    <w:p w14:paraId="5BC91E2E" w14:textId="77777777" w:rsidR="009C3CAF" w:rsidRDefault="009C3CAF" w:rsidP="009C3CAF">
      <w:pPr>
        <w:pStyle w:val="NormalWeb"/>
        <w:numPr>
          <w:ilvl w:val="1"/>
          <w:numId w:val="6"/>
        </w:numPr>
        <w:rPr>
          <w:rFonts w:ascii="Times New Roman" w:hAnsi="Times New Roman"/>
        </w:rPr>
      </w:pPr>
      <w:r>
        <w:rPr>
          <w:rFonts w:ascii="Times New Roman" w:hAnsi="Times New Roman"/>
        </w:rPr>
        <w:t xml:space="preserve">Use and disclosure of medical information for marketing. </w:t>
      </w:r>
    </w:p>
    <w:p w14:paraId="4D97B7A8" w14:textId="77777777" w:rsidR="009C3CAF" w:rsidRDefault="009C3CAF" w:rsidP="009C3CAF">
      <w:pPr>
        <w:pStyle w:val="NormalWeb"/>
        <w:numPr>
          <w:ilvl w:val="1"/>
          <w:numId w:val="6"/>
        </w:numPr>
        <w:rPr>
          <w:rFonts w:ascii="Times New Roman" w:hAnsi="Times New Roman"/>
        </w:rPr>
      </w:pPr>
      <w:r>
        <w:rPr>
          <w:rFonts w:ascii="Times New Roman" w:hAnsi="Times New Roman"/>
        </w:rPr>
        <w:t xml:space="preserve">Disclosures that constitute a sale of medical information </w:t>
      </w:r>
    </w:p>
    <w:p w14:paraId="506D85EA" w14:textId="77777777" w:rsidR="009C3CAF" w:rsidRDefault="009C3CAF" w:rsidP="009C3CAF">
      <w:pPr>
        <w:pStyle w:val="NormalWeb"/>
        <w:numPr>
          <w:ilvl w:val="1"/>
          <w:numId w:val="6"/>
        </w:numPr>
        <w:rPr>
          <w:rFonts w:ascii="Times New Roman" w:hAnsi="Times New Roman"/>
        </w:rPr>
      </w:pPr>
      <w:r>
        <w:rPr>
          <w:rFonts w:ascii="Times New Roman" w:hAnsi="Times New Roman"/>
        </w:rPr>
        <w:t xml:space="preserve">Other uses and disclosures of medical information not covered by this notice or the laws that apply to us </w:t>
      </w:r>
    </w:p>
    <w:p w14:paraId="14B752B4" w14:textId="77777777" w:rsidR="009C3CAF" w:rsidRDefault="009C3CAF" w:rsidP="009C3CAF">
      <w:pPr>
        <w:pStyle w:val="NormalWeb"/>
        <w:ind w:left="720"/>
      </w:pPr>
      <w:r>
        <w:rPr>
          <w:rFonts w:ascii="Times New Roman" w:hAnsi="Times New Roman"/>
        </w:rPr>
        <w:t xml:space="preserve">If you have provided us with your permission to use or disclose medical information about you, you may revoke that permission, in writing, at any time. If you revoke your permission, we will no longer use or disclose medical information about you for the reasons covered by your written authorization. You understand that we are unable to take back any disclosures we have already made with your permission, and that we are required to retain our records of the care that we provided to you. </w:t>
      </w:r>
    </w:p>
    <w:p w14:paraId="57EC7E0F" w14:textId="77777777" w:rsidR="009C3CAF" w:rsidRDefault="009C3CAF" w:rsidP="009C3CAF">
      <w:pPr>
        <w:pStyle w:val="NormalWeb"/>
        <w:ind w:left="720"/>
      </w:pPr>
      <w:r>
        <w:rPr>
          <w:rFonts w:ascii="Times New Roman,Bold" w:hAnsi="Times New Roman,Bold"/>
          <w:sz w:val="24"/>
          <w:szCs w:val="24"/>
        </w:rPr>
        <w:t xml:space="preserve">PATIENT RIGHTS </w:t>
      </w:r>
    </w:p>
    <w:p w14:paraId="26ACE7E8" w14:textId="77777777" w:rsidR="009C3CAF" w:rsidRDefault="009C3CAF" w:rsidP="009C3CAF">
      <w:pPr>
        <w:pStyle w:val="NormalWeb"/>
        <w:ind w:left="720"/>
      </w:pPr>
      <w:r>
        <w:rPr>
          <w:rFonts w:ascii="Times New Roman" w:hAnsi="Times New Roman"/>
          <w:sz w:val="24"/>
          <w:szCs w:val="24"/>
        </w:rPr>
        <w:t xml:space="preserve">THIS SECTION DESCRIBES YOUR RIGHTS AND THE OBLIGATIONS OF THIS PRACTICE REGARDING THE USE AND DISCLOSURE OF YOUR MEDICAL INFORMATION. </w:t>
      </w:r>
    </w:p>
    <w:p w14:paraId="52497CAE" w14:textId="77777777" w:rsidR="009C3CAF" w:rsidRDefault="009C3CAF" w:rsidP="009C3CAF">
      <w:pPr>
        <w:pStyle w:val="NormalWeb"/>
        <w:ind w:left="720"/>
      </w:pPr>
      <w:r>
        <w:rPr>
          <w:rFonts w:ascii="Times New Roman" w:hAnsi="Times New Roman"/>
        </w:rPr>
        <w:t xml:space="preserve">You have the following rights regarding medical information we maintain about you: </w:t>
      </w:r>
    </w:p>
    <w:p w14:paraId="68411166" w14:textId="77777777" w:rsidR="009C3CAF" w:rsidRDefault="009C3CAF" w:rsidP="009C3CAF">
      <w:pPr>
        <w:pStyle w:val="NormalWeb"/>
      </w:pPr>
      <w:r>
        <w:rPr>
          <w:rFonts w:ascii="Symbol" w:hAnsi="Symbol"/>
        </w:rPr>
        <w:sym w:font="Symbol" w:char="F0B7"/>
      </w:r>
      <w:r>
        <w:rPr>
          <w:rFonts w:ascii="Symbol" w:hAnsi="Symbol"/>
        </w:rPr>
        <w:t></w:t>
      </w:r>
      <w:r>
        <w:rPr>
          <w:rFonts w:ascii="Times New Roman" w:hAnsi="Times New Roman"/>
        </w:rPr>
        <w:t xml:space="preserve">Right to Inspect and Copy. You have the right to inspect and copy medical information that may be used to make decisions about your care. This includes your own medical and billing records, but does not include psychotherapy notes. Upon proof of an appropriate legal relationship, records of others related to you or under your care (guardian or custodial) may also be disclosed. </w:t>
      </w:r>
    </w:p>
    <w:p w14:paraId="23456F5E" w14:textId="77777777" w:rsidR="009C3CAF" w:rsidRDefault="009C3CAF" w:rsidP="009C3CAF">
      <w:pPr>
        <w:pStyle w:val="NormalWeb"/>
      </w:pPr>
      <w:r>
        <w:rPr>
          <w:rFonts w:ascii="Times New Roman" w:hAnsi="Times New Roman"/>
        </w:rPr>
        <w:t xml:space="preserve">To inspect and copy your medical record, you must submit your request in writing to our privacy manager. If you request a copy of the information, we may charge a fee for the costs of copying, mailing or other supplies (tapes, disks, etc.) associated with your request. </w:t>
      </w:r>
    </w:p>
    <w:p w14:paraId="39CE1F8C" w14:textId="77777777" w:rsidR="009C3CAF" w:rsidRDefault="009C3CAF" w:rsidP="009C3CAF">
      <w:pPr>
        <w:pStyle w:val="NormalWeb"/>
      </w:pPr>
      <w:r>
        <w:rPr>
          <w:rFonts w:ascii="Times New Roman" w:hAnsi="Times New Roman"/>
        </w:rPr>
        <w:t xml:space="preserve">We may deny your request to inspect and copy in certain very limited circumstances. If you are denied access to medical information, you may request that our Compliance Committee review the denial. Another licensed health care professional chosen by the Practice will review your request and the denial. The person conducting the review will not be the person who denied your request. We will comply with the outcome and recommendations from that review. </w:t>
      </w:r>
    </w:p>
    <w:p w14:paraId="339D12C1" w14:textId="77777777" w:rsidR="009C3CAF" w:rsidRDefault="009C3CAF" w:rsidP="009C3CAF">
      <w:pPr>
        <w:pStyle w:val="NormalWeb"/>
        <w:numPr>
          <w:ilvl w:val="0"/>
          <w:numId w:val="14"/>
        </w:numPr>
      </w:pPr>
      <w:r>
        <w:rPr>
          <w:rFonts w:ascii="Times New Roman" w:hAnsi="Times New Roman"/>
        </w:rPr>
        <w:t xml:space="preserve">Right to an Electronic Copy of Electronic Medical Records. If your Protected Health Information is maintained in an electronic format (known as an electronic medical record or an electronic health record), you have the right to request that an electronic copy of your record be given to you or transmitted to another individual or entity. We will make every effort to provide access to your Protected Health Information in the form or format you request, if it is readily producible in such form or format. If the Protected Health Information is not readily producible in the form or format you request your record will be provided in either our standard electronic format or if you do not want this form or format, a readable hard copy form. We may charge you a reasonable, cost-based fee for the labor associated with transmitting the electronic medical record. </w:t>
      </w:r>
    </w:p>
    <w:p w14:paraId="2BE5483C" w14:textId="77777777" w:rsidR="009C3CAF" w:rsidRDefault="009C3CAF" w:rsidP="009C3CAF">
      <w:pPr>
        <w:pStyle w:val="NormalWeb"/>
        <w:numPr>
          <w:ilvl w:val="0"/>
          <w:numId w:val="14"/>
        </w:numPr>
      </w:pPr>
      <w:r w:rsidRPr="009C3CAF">
        <w:rPr>
          <w:rFonts w:ascii="Times New Roman" w:hAnsi="Times New Roman"/>
        </w:rPr>
        <w:t xml:space="preserve">Right to Amend. If you feel that the medical information we have about you in your record is incorrect or incomplete, then you may ask us to amend the information, following the procedure below. You have the right to request an amendment for as long as the Practice maintains your medical record. </w:t>
      </w:r>
    </w:p>
    <w:p w14:paraId="161102A3" w14:textId="77777777" w:rsidR="009C3CAF" w:rsidRDefault="009C3CAF" w:rsidP="009C3CAF">
      <w:pPr>
        <w:pStyle w:val="NormalWeb"/>
        <w:ind w:left="1440"/>
      </w:pPr>
      <w:r>
        <w:rPr>
          <w:rFonts w:ascii="Symbol" w:hAnsi="Symbol"/>
        </w:rPr>
        <w:sym w:font="Symbol" w:char="F0B7"/>
      </w:r>
      <w:r>
        <w:rPr>
          <w:rFonts w:ascii="Symbol" w:hAnsi="Symbol"/>
        </w:rPr>
        <w:t></w:t>
      </w:r>
      <w:r>
        <w:rPr>
          <w:rFonts w:ascii="Symbol"/>
        </w:rPr>
        <w:t> </w:t>
      </w:r>
      <w:proofErr w:type="gramStart"/>
      <w:r>
        <w:rPr>
          <w:rFonts w:ascii="Times New Roman" w:hAnsi="Times New Roman"/>
        </w:rPr>
        <w:t>To</w:t>
      </w:r>
      <w:proofErr w:type="gramEnd"/>
      <w:r>
        <w:rPr>
          <w:rFonts w:ascii="Times New Roman" w:hAnsi="Times New Roman"/>
        </w:rPr>
        <w:t xml:space="preserve"> request an amendment, your request must be submitted in writing, along with your intended amendment and a reason that </w:t>
      </w:r>
      <w:r w:rsidRPr="009C3CAF">
        <w:rPr>
          <w:rFonts w:ascii="Times New Roman" w:hAnsi="Times New Roman"/>
        </w:rPr>
        <w:t xml:space="preserve">supports your request to amend. The amendment must be dated and signed by you and notarized. </w:t>
      </w:r>
    </w:p>
    <w:p w14:paraId="259EDCB7" w14:textId="77777777" w:rsidR="009C3CAF" w:rsidRDefault="009C3CAF" w:rsidP="009C3CAF">
      <w:pPr>
        <w:pStyle w:val="NormalWeb"/>
        <w:ind w:left="1440"/>
      </w:pPr>
      <w:r>
        <w:rPr>
          <w:rFonts w:ascii="Symbol" w:hAnsi="Symbol"/>
          <w:sz w:val="24"/>
          <w:szCs w:val="24"/>
        </w:rPr>
        <w:sym w:font="Symbol" w:char="F0B7"/>
      </w:r>
      <w:r>
        <w:rPr>
          <w:rFonts w:ascii="Symbol" w:hAnsi="Symbol"/>
          <w:sz w:val="24"/>
          <w:szCs w:val="24"/>
        </w:rPr>
        <w:t></w:t>
      </w:r>
      <w:r>
        <w:rPr>
          <w:rFonts w:ascii="Symbol"/>
          <w:sz w:val="24"/>
          <w:szCs w:val="24"/>
        </w:rPr>
        <w:t> </w:t>
      </w:r>
      <w:proofErr w:type="gramStart"/>
      <w:r>
        <w:rPr>
          <w:rFonts w:ascii="Times New Roman" w:hAnsi="Times New Roman"/>
        </w:rPr>
        <w:t>We</w:t>
      </w:r>
      <w:proofErr w:type="gramEnd"/>
      <w:r>
        <w:rPr>
          <w:rFonts w:ascii="Times New Roman" w:hAnsi="Times New Roman"/>
        </w:rPr>
        <w:t xml:space="preserve"> may deny your request for an amendment if it is not in writing or does not include a reason to support the request. In addition, </w:t>
      </w:r>
      <w:r w:rsidRPr="009C3CAF">
        <w:rPr>
          <w:rFonts w:ascii="Times New Roman" w:hAnsi="Times New Roman"/>
        </w:rPr>
        <w:t>we may deny your request if you ask us to amend information that</w:t>
      </w:r>
      <w:r w:rsidRPr="009C3CAF">
        <w:rPr>
          <w:rFonts w:ascii="Times New Roman" w:hAnsi="Times New Roman"/>
          <w:sz w:val="24"/>
          <w:szCs w:val="24"/>
        </w:rPr>
        <w:t xml:space="preserve">: </w:t>
      </w:r>
    </w:p>
    <w:p w14:paraId="5A86267B" w14:textId="77777777" w:rsidR="009C3CAF" w:rsidRDefault="009C3CAF" w:rsidP="009C3CAF">
      <w:pPr>
        <w:pStyle w:val="NormalWeb"/>
        <w:ind w:left="2160"/>
      </w:pPr>
      <w:r>
        <w:rPr>
          <w:rFonts w:ascii="Symbol" w:hAnsi="Symbol"/>
        </w:rPr>
        <w:sym w:font="Symbol" w:char="F0B7"/>
      </w:r>
      <w:r>
        <w:rPr>
          <w:rFonts w:ascii="Symbol" w:hAnsi="Symbol"/>
        </w:rPr>
        <w:t></w:t>
      </w:r>
      <w:r>
        <w:rPr>
          <w:rFonts w:ascii="Symbol"/>
        </w:rPr>
        <w:t> </w:t>
      </w:r>
      <w:proofErr w:type="gramStart"/>
      <w:r>
        <w:rPr>
          <w:rFonts w:ascii="Times New Roman" w:hAnsi="Times New Roman"/>
        </w:rPr>
        <w:t>Was</w:t>
      </w:r>
      <w:proofErr w:type="gramEnd"/>
      <w:r>
        <w:rPr>
          <w:rFonts w:ascii="Times New Roman" w:hAnsi="Times New Roman"/>
        </w:rPr>
        <w:t xml:space="preserve"> not created by us, unless the person or entity that created the information is no longer available to make the amendment; </w:t>
      </w:r>
    </w:p>
    <w:p w14:paraId="677F19E4" w14:textId="77777777" w:rsidR="009C3CAF" w:rsidRDefault="009C3CAF" w:rsidP="009C3CAF">
      <w:pPr>
        <w:pStyle w:val="NormalWeb"/>
        <w:ind w:left="2160"/>
        <w:rPr>
          <w:rFonts w:ascii="Symbol" w:hAnsi="Symbol"/>
        </w:rPr>
      </w:pPr>
      <w:r>
        <w:rPr>
          <w:rFonts w:ascii="Symbol" w:hAnsi="Symbol"/>
        </w:rPr>
        <w:sym w:font="Symbol" w:char="F0B7"/>
      </w:r>
      <w:r>
        <w:rPr>
          <w:rFonts w:ascii="Symbol" w:hAnsi="Symbol"/>
        </w:rPr>
        <w:t></w:t>
      </w:r>
      <w:r>
        <w:rPr>
          <w:rFonts w:ascii="Symbol"/>
        </w:rPr>
        <w:t> </w:t>
      </w:r>
      <w:r>
        <w:rPr>
          <w:rFonts w:ascii="Times New Roman" w:hAnsi="Times New Roman"/>
        </w:rPr>
        <w:t>Is not part of the medical information kept by or for the Practice</w:t>
      </w:r>
      <w:proofErr w:type="gramStart"/>
      <w:r>
        <w:rPr>
          <w:rFonts w:ascii="Times New Roman" w:hAnsi="Times New Roman"/>
        </w:rPr>
        <w:t xml:space="preserve">; </w:t>
      </w:r>
      <w:r>
        <w:t xml:space="preserve"> or</w:t>
      </w:r>
      <w:proofErr w:type="gramEnd"/>
      <w:r>
        <w:t xml:space="preserve"> </w:t>
      </w:r>
      <w:r>
        <w:rPr>
          <w:rFonts w:ascii="Times New Roman" w:hAnsi="Times New Roman"/>
        </w:rPr>
        <w:t>i</w:t>
      </w:r>
      <w:r>
        <w:rPr>
          <w:rFonts w:ascii="Times New Roman" w:hAnsi="Times New Roman"/>
        </w:rPr>
        <w:t xml:space="preserve">s not part of the information which you would be permitted to inspect and copy; or </w:t>
      </w:r>
      <w:r w:rsidRPr="009C3CAF">
        <w:rPr>
          <w:rFonts w:ascii="Times New Roman" w:hAnsi="Times New Roman"/>
        </w:rPr>
        <w:t xml:space="preserve">Is inaccurate and incomplete. </w:t>
      </w:r>
    </w:p>
    <w:p w14:paraId="12113E89" w14:textId="77777777" w:rsidR="009C3CAF" w:rsidRDefault="009C3CAF" w:rsidP="009C3CAF">
      <w:pPr>
        <w:pStyle w:val="NormalWeb"/>
        <w:numPr>
          <w:ilvl w:val="3"/>
          <w:numId w:val="7"/>
        </w:numPr>
      </w:pPr>
      <w:r>
        <w:rPr>
          <w:rFonts w:ascii="Times New Roman" w:hAnsi="Times New Roman"/>
        </w:rPr>
        <w:t xml:space="preserve">Right to an Accounting of Disclosures. You have the right to request a list of certain disclosures we made of Health Information for purposes other than treatment, payment and health care operations or for which you provided written authorization. To request this accounting, you must submit your request in writing. Your request must state a time period not longer than six (6) years back and may not include dates before April 14, 2003. Your request should indicate in what form you want the list (for example, on paper, electronically). We will notify you of the cost involved and you may choose to withdraw or modify your request at that time before any costs are incurred. </w:t>
      </w:r>
    </w:p>
    <w:p w14:paraId="3A98C72A" w14:textId="77777777" w:rsidR="009C3CAF" w:rsidRDefault="009C3CAF" w:rsidP="009C3CAF">
      <w:pPr>
        <w:pStyle w:val="NormalWeb"/>
        <w:numPr>
          <w:ilvl w:val="3"/>
          <w:numId w:val="7"/>
        </w:numPr>
      </w:pPr>
      <w:r w:rsidRPr="009C3CAF">
        <w:rPr>
          <w:rFonts w:ascii="Times New Roman" w:hAnsi="Times New Roman"/>
        </w:rPr>
        <w:t xml:space="preserve">Right to Request Restrictions. You have the right to request a restriction or limitation on the medical information we use or disclose about you for treatment, payment or health care operations. You also have the right to request a limit on the medical information we disclose about you to someone who is involved in your care or the payment for your care (a family member or friend). For example, you could ask that we not use or disclose information about a particular treatment you received. </w:t>
      </w:r>
    </w:p>
    <w:p w14:paraId="121D7558" w14:textId="77777777" w:rsidR="009C3CAF" w:rsidRDefault="009C3CAF" w:rsidP="009C3CAF">
      <w:pPr>
        <w:pStyle w:val="NormalWeb"/>
        <w:ind w:left="720"/>
      </w:pPr>
      <w:r>
        <w:rPr>
          <w:rFonts w:ascii="Times New Roman,Italic" w:hAnsi="Times New Roman,Italic"/>
        </w:rPr>
        <w:t>We are not required to agree to your request and we may not be able to comply with your request</w:t>
      </w:r>
      <w:r>
        <w:rPr>
          <w:rFonts w:ascii="Times New Roman" w:hAnsi="Times New Roman"/>
        </w:rPr>
        <w:t xml:space="preserve">. If we do agree, we will comply with your request except that we shall not comply, even with a written request, if the information is exempted from the consent requirement or we are otherwise required to disclose the information by law. </w:t>
      </w:r>
    </w:p>
    <w:p w14:paraId="0F2B77B4" w14:textId="77777777" w:rsidR="009C3CAF" w:rsidRDefault="009C3CAF" w:rsidP="009C3CAF">
      <w:pPr>
        <w:pStyle w:val="NormalWeb"/>
        <w:ind w:left="720"/>
      </w:pPr>
      <w:r>
        <w:rPr>
          <w:rFonts w:ascii="Times New Roman" w:hAnsi="Times New Roman"/>
        </w:rPr>
        <w:t xml:space="preserve">To request restrictions, you must make your request in writing. In your request, you indicate: </w:t>
      </w:r>
    </w:p>
    <w:p w14:paraId="119BF9DA" w14:textId="77777777" w:rsidR="009C3CAF" w:rsidRDefault="009C3CAF" w:rsidP="009C3CAF">
      <w:pPr>
        <w:pStyle w:val="NormalWeb"/>
        <w:numPr>
          <w:ilvl w:val="1"/>
          <w:numId w:val="7"/>
        </w:numPr>
      </w:pPr>
      <w:r>
        <w:rPr>
          <w:rFonts w:ascii="Symbol" w:hAnsi="Symbol"/>
        </w:rPr>
        <w:sym w:font="Symbol" w:char="F0B7"/>
      </w:r>
      <w:r>
        <w:rPr>
          <w:rFonts w:ascii="Symbol" w:hAnsi="Symbol"/>
        </w:rPr>
        <w:t></w:t>
      </w:r>
      <w:r>
        <w:rPr>
          <w:rFonts w:ascii="Symbol"/>
        </w:rPr>
        <w:t> </w:t>
      </w:r>
      <w:r>
        <w:rPr>
          <w:rFonts w:ascii="Times New Roman" w:hAnsi="Times New Roman"/>
        </w:rPr>
        <w:t xml:space="preserve">what information you want to limit; </w:t>
      </w:r>
    </w:p>
    <w:p w14:paraId="27CCE249" w14:textId="77777777" w:rsidR="009C3CAF" w:rsidRDefault="009C3CAF" w:rsidP="009C3CAF">
      <w:pPr>
        <w:pStyle w:val="NormalWeb"/>
        <w:numPr>
          <w:ilvl w:val="1"/>
          <w:numId w:val="7"/>
        </w:numPr>
      </w:pPr>
      <w:r>
        <w:rPr>
          <w:rFonts w:ascii="Symbol" w:hAnsi="Symbol"/>
        </w:rPr>
        <w:sym w:font="Symbol" w:char="F0B7"/>
      </w:r>
      <w:r>
        <w:rPr>
          <w:rFonts w:ascii="Symbol" w:hAnsi="Symbol"/>
        </w:rPr>
        <w:t></w:t>
      </w:r>
      <w:r>
        <w:rPr>
          <w:rFonts w:ascii="Symbol"/>
        </w:rPr>
        <w:t> </w:t>
      </w:r>
      <w:r>
        <w:rPr>
          <w:rFonts w:ascii="Times New Roman" w:hAnsi="Times New Roman"/>
        </w:rPr>
        <w:t xml:space="preserve">whether you want to limit our use, disclosure or both; and </w:t>
      </w:r>
    </w:p>
    <w:p w14:paraId="7A11C5EF" w14:textId="77777777" w:rsidR="009C3CAF" w:rsidRDefault="009C3CAF" w:rsidP="009C3CAF">
      <w:pPr>
        <w:pStyle w:val="NormalWeb"/>
        <w:numPr>
          <w:ilvl w:val="1"/>
          <w:numId w:val="7"/>
        </w:numPr>
      </w:pPr>
      <w:r>
        <w:rPr>
          <w:rFonts w:ascii="Symbol" w:hAnsi="Symbol"/>
        </w:rPr>
        <w:sym w:font="Symbol" w:char="F0B7"/>
      </w:r>
      <w:r>
        <w:rPr>
          <w:rFonts w:ascii="Symbol" w:hAnsi="Symbol"/>
        </w:rPr>
        <w:t></w:t>
      </w:r>
      <w:r>
        <w:rPr>
          <w:rFonts w:ascii="Symbol"/>
        </w:rPr>
        <w:t> </w:t>
      </w:r>
      <w:r>
        <w:rPr>
          <w:rFonts w:ascii="Times New Roman" w:hAnsi="Times New Roman"/>
        </w:rPr>
        <w:t xml:space="preserve">to whom you want the limits to apply, (e.g., disclosures to your children, parents, spouse, etc.) </w:t>
      </w:r>
    </w:p>
    <w:p w14:paraId="16E3639A" w14:textId="77777777" w:rsidR="009C3CAF" w:rsidRDefault="009C3CAF" w:rsidP="009C3CAF">
      <w:pPr>
        <w:pStyle w:val="NormalWeb"/>
        <w:numPr>
          <w:ilvl w:val="0"/>
          <w:numId w:val="7"/>
        </w:numPr>
      </w:pPr>
      <w:r>
        <w:rPr>
          <w:rFonts w:ascii="Symbol" w:hAnsi="Symbol"/>
        </w:rPr>
        <w:sym w:font="Symbol" w:char="F0B7"/>
      </w:r>
      <w:r>
        <w:rPr>
          <w:rFonts w:ascii="Symbol" w:hAnsi="Symbol"/>
        </w:rPr>
        <w:t></w:t>
      </w:r>
      <w:r>
        <w:rPr>
          <w:rFonts w:ascii="Symbol"/>
        </w:rPr>
        <w:t> </w:t>
      </w:r>
      <w:r>
        <w:rPr>
          <w:rFonts w:ascii="Times New Roman" w:hAnsi="Times New Roman"/>
        </w:rPr>
        <w:t xml:space="preserve">Right to restrict disclosure to a health plan. If you paid out-of-pocket (or in other words, you have requested that we not bill your health plan) in full for a specific item or service, you have the right to ask that your Protected Health Information with respect to that item or service not be disclosed to a health plan for purposes of payment or health care operations, and we will honor that request. </w:t>
      </w:r>
    </w:p>
    <w:p w14:paraId="2C70D580" w14:textId="77777777" w:rsidR="009C3CAF" w:rsidRDefault="009C3CAF" w:rsidP="009C3CAF">
      <w:pPr>
        <w:pStyle w:val="NormalWeb"/>
        <w:numPr>
          <w:ilvl w:val="0"/>
          <w:numId w:val="7"/>
        </w:numPr>
      </w:pPr>
      <w:r>
        <w:rPr>
          <w:rFonts w:ascii="Symbol" w:hAnsi="Symbol"/>
        </w:rPr>
        <w:sym w:font="Symbol" w:char="F0B7"/>
      </w:r>
      <w:r>
        <w:rPr>
          <w:rFonts w:ascii="Symbol" w:hAnsi="Symbol"/>
        </w:rPr>
        <w:t></w:t>
      </w:r>
      <w:r>
        <w:rPr>
          <w:rFonts w:ascii="Symbol"/>
        </w:rPr>
        <w:t> </w:t>
      </w:r>
      <w:r>
        <w:rPr>
          <w:rFonts w:ascii="Times New Roman" w:hAnsi="Times New Roman"/>
        </w:rPr>
        <w:t xml:space="preserve">Right to Request Confidential Communications. You have the right to request that we communicate with you about medical matters in a certain way or at a certain location. For example, you can ask that we only contact you at work or by mail, that we not leave voice mail or e-mail, or the like. To request confidential communications, you must make your request in writing. We will not ask you the reason for your request. We will accommodate all </w:t>
      </w:r>
      <w:r>
        <w:rPr>
          <w:rFonts w:ascii="Times New Roman,Italic" w:hAnsi="Times New Roman,Italic"/>
        </w:rPr>
        <w:t xml:space="preserve">reasonable </w:t>
      </w:r>
      <w:r>
        <w:rPr>
          <w:rFonts w:ascii="Times New Roman" w:hAnsi="Times New Roman"/>
        </w:rPr>
        <w:t xml:space="preserve">requests. Your request must specify how or where you wish us to contact you. </w:t>
      </w:r>
    </w:p>
    <w:p w14:paraId="7FBB5F12" w14:textId="77777777" w:rsidR="009C3CAF" w:rsidRDefault="009C3CAF" w:rsidP="009C3CAF">
      <w:pPr>
        <w:pStyle w:val="NormalWeb"/>
        <w:numPr>
          <w:ilvl w:val="0"/>
          <w:numId w:val="7"/>
        </w:numPr>
      </w:pPr>
      <w:r>
        <w:rPr>
          <w:rFonts w:ascii="Symbol" w:hAnsi="Symbol"/>
          <w:sz w:val="24"/>
          <w:szCs w:val="24"/>
        </w:rPr>
        <w:sym w:font="Symbol" w:char="F0B7"/>
      </w:r>
      <w:r>
        <w:rPr>
          <w:rFonts w:ascii="Symbol" w:hAnsi="Symbol"/>
          <w:sz w:val="24"/>
          <w:szCs w:val="24"/>
        </w:rPr>
        <w:t></w:t>
      </w:r>
      <w:r>
        <w:rPr>
          <w:rFonts w:ascii="Symbol"/>
          <w:sz w:val="24"/>
          <w:szCs w:val="24"/>
        </w:rPr>
        <w:t> </w:t>
      </w:r>
      <w:proofErr w:type="gramStart"/>
      <w:r>
        <w:rPr>
          <w:rFonts w:ascii="Times New Roman" w:hAnsi="Times New Roman"/>
        </w:rPr>
        <w:t>Right</w:t>
      </w:r>
      <w:proofErr w:type="gramEnd"/>
      <w:r>
        <w:rPr>
          <w:rFonts w:ascii="Times New Roman" w:hAnsi="Times New Roman"/>
        </w:rPr>
        <w:t xml:space="preserve"> to a Paper Copy of This Notice. You have the right to a paper copy of this notice. You may ask us to give you a copy of this notice at any time. Even if you have agreed to receive this notice electronically, you are still entitled to a paper copy of this notice. </w:t>
      </w:r>
    </w:p>
    <w:p w14:paraId="523B31FF" w14:textId="77777777" w:rsidR="009C3CAF" w:rsidRDefault="009C3CAF" w:rsidP="009C3CAF">
      <w:pPr>
        <w:pStyle w:val="NormalWeb"/>
        <w:numPr>
          <w:ilvl w:val="0"/>
          <w:numId w:val="7"/>
        </w:numPr>
      </w:pPr>
      <w:r>
        <w:rPr>
          <w:rFonts w:ascii="Symbol" w:hAnsi="Symbol"/>
          <w:sz w:val="24"/>
          <w:szCs w:val="24"/>
        </w:rPr>
        <w:sym w:font="Symbol" w:char="F0B7"/>
      </w:r>
      <w:r>
        <w:rPr>
          <w:rFonts w:ascii="Symbol" w:hAnsi="Symbol"/>
          <w:sz w:val="24"/>
          <w:szCs w:val="24"/>
        </w:rPr>
        <w:t></w:t>
      </w:r>
      <w:r>
        <w:rPr>
          <w:rFonts w:ascii="Symbol"/>
          <w:sz w:val="24"/>
          <w:szCs w:val="24"/>
        </w:rPr>
        <w:t> </w:t>
      </w:r>
      <w:r>
        <w:rPr>
          <w:rFonts w:ascii="Times New Roman" w:hAnsi="Times New Roman"/>
        </w:rPr>
        <w:t xml:space="preserve">Right to Get a Notice of a Breach. You have the right to be notified upon a breach of any of your unsecured Protected Health Information. </w:t>
      </w:r>
    </w:p>
    <w:p w14:paraId="43F9D23D" w14:textId="77777777" w:rsidR="009C3CAF" w:rsidRDefault="009C3CAF" w:rsidP="009C3CAF">
      <w:pPr>
        <w:pStyle w:val="NormalWeb"/>
        <w:ind w:left="720"/>
      </w:pPr>
      <w:r>
        <w:rPr>
          <w:rFonts w:ascii="Times New Roman" w:hAnsi="Times New Roman"/>
          <w:sz w:val="24"/>
          <w:szCs w:val="24"/>
        </w:rPr>
        <w:t>If you have any questions regarding the information contained in this notice, please contact our p</w:t>
      </w:r>
      <w:r>
        <w:rPr>
          <w:rFonts w:ascii="Times New Roman" w:hAnsi="Times New Roman"/>
          <w:sz w:val="24"/>
          <w:szCs w:val="24"/>
        </w:rPr>
        <w:t>rivacy manager at (713) 797-1010</w:t>
      </w:r>
      <w:r>
        <w:rPr>
          <w:rFonts w:ascii="Times New Roman" w:hAnsi="Times New Roman"/>
          <w:sz w:val="24"/>
          <w:szCs w:val="24"/>
        </w:rPr>
        <w:t xml:space="preserve">. </w:t>
      </w:r>
    </w:p>
    <w:p w14:paraId="62033664" w14:textId="77777777" w:rsidR="003A460B" w:rsidRDefault="003A460B"/>
    <w:sectPr w:rsidR="003A460B" w:rsidSect="003A46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 New Roman,Bold">
    <w:altName w:val="Times New Roman"/>
    <w:panose1 w:val="00000000000000000000"/>
    <w:charset w:val="00"/>
    <w:family w:val="roman"/>
    <w:notTrueType/>
    <w:pitch w:val="default"/>
  </w:font>
  <w:font w:name="Times New Roman,Italic">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8EC"/>
    <w:multiLevelType w:val="hybridMultilevel"/>
    <w:tmpl w:val="4FB8A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1D2D8B"/>
    <w:multiLevelType w:val="hybridMultilevel"/>
    <w:tmpl w:val="B8EE15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79308EF"/>
    <w:multiLevelType w:val="multilevel"/>
    <w:tmpl w:val="C23E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901CE"/>
    <w:multiLevelType w:val="hybridMultilevel"/>
    <w:tmpl w:val="CFE2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2C2E3F"/>
    <w:multiLevelType w:val="multilevel"/>
    <w:tmpl w:val="BA422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E12C10"/>
    <w:multiLevelType w:val="hybridMultilevel"/>
    <w:tmpl w:val="25AEE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3971D2A"/>
    <w:multiLevelType w:val="multilevel"/>
    <w:tmpl w:val="FCF28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D137C8"/>
    <w:multiLevelType w:val="hybridMultilevel"/>
    <w:tmpl w:val="4B16D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9991D20"/>
    <w:multiLevelType w:val="hybridMultilevel"/>
    <w:tmpl w:val="2DBC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B5291B"/>
    <w:multiLevelType w:val="multilevel"/>
    <w:tmpl w:val="7678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4D42F2"/>
    <w:multiLevelType w:val="multilevel"/>
    <w:tmpl w:val="F964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A30F3E"/>
    <w:multiLevelType w:val="multilevel"/>
    <w:tmpl w:val="E6C84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C00527"/>
    <w:multiLevelType w:val="multilevel"/>
    <w:tmpl w:val="CE68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160791"/>
    <w:multiLevelType w:val="hybridMultilevel"/>
    <w:tmpl w:val="F92A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4"/>
  </w:num>
  <w:num w:numId="5">
    <w:abstractNumId w:val="9"/>
  </w:num>
  <w:num w:numId="6">
    <w:abstractNumId w:val="6"/>
  </w:num>
  <w:num w:numId="7">
    <w:abstractNumId w:val="11"/>
  </w:num>
  <w:num w:numId="8">
    <w:abstractNumId w:val="3"/>
  </w:num>
  <w:num w:numId="9">
    <w:abstractNumId w:val="0"/>
  </w:num>
  <w:num w:numId="10">
    <w:abstractNumId w:val="5"/>
  </w:num>
  <w:num w:numId="11">
    <w:abstractNumId w:val="7"/>
  </w:num>
  <w:num w:numId="12">
    <w:abstractNumId w:val="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AF"/>
    <w:rsid w:val="003A460B"/>
    <w:rsid w:val="009C3CAF"/>
    <w:rsid w:val="00D0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ECE0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CA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CA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98650">
      <w:bodyDiv w:val="1"/>
      <w:marLeft w:val="0"/>
      <w:marRight w:val="0"/>
      <w:marTop w:val="0"/>
      <w:marBottom w:val="0"/>
      <w:divBdr>
        <w:top w:val="none" w:sz="0" w:space="0" w:color="auto"/>
        <w:left w:val="none" w:sz="0" w:space="0" w:color="auto"/>
        <w:bottom w:val="none" w:sz="0" w:space="0" w:color="auto"/>
        <w:right w:val="none" w:sz="0" w:space="0" w:color="auto"/>
      </w:divBdr>
      <w:divsChild>
        <w:div w:id="1468818424">
          <w:marLeft w:val="0"/>
          <w:marRight w:val="0"/>
          <w:marTop w:val="0"/>
          <w:marBottom w:val="0"/>
          <w:divBdr>
            <w:top w:val="none" w:sz="0" w:space="0" w:color="auto"/>
            <w:left w:val="none" w:sz="0" w:space="0" w:color="auto"/>
            <w:bottom w:val="none" w:sz="0" w:space="0" w:color="auto"/>
            <w:right w:val="none" w:sz="0" w:space="0" w:color="auto"/>
          </w:divBdr>
          <w:divsChild>
            <w:div w:id="95373867">
              <w:marLeft w:val="0"/>
              <w:marRight w:val="0"/>
              <w:marTop w:val="0"/>
              <w:marBottom w:val="0"/>
              <w:divBdr>
                <w:top w:val="none" w:sz="0" w:space="0" w:color="auto"/>
                <w:left w:val="none" w:sz="0" w:space="0" w:color="auto"/>
                <w:bottom w:val="none" w:sz="0" w:space="0" w:color="auto"/>
                <w:right w:val="none" w:sz="0" w:space="0" w:color="auto"/>
              </w:divBdr>
              <w:divsChild>
                <w:div w:id="1242711845">
                  <w:marLeft w:val="0"/>
                  <w:marRight w:val="0"/>
                  <w:marTop w:val="0"/>
                  <w:marBottom w:val="0"/>
                  <w:divBdr>
                    <w:top w:val="none" w:sz="0" w:space="0" w:color="auto"/>
                    <w:left w:val="none" w:sz="0" w:space="0" w:color="auto"/>
                    <w:bottom w:val="none" w:sz="0" w:space="0" w:color="auto"/>
                    <w:right w:val="none" w:sz="0" w:space="0" w:color="auto"/>
                  </w:divBdr>
                </w:div>
              </w:divsChild>
            </w:div>
            <w:div w:id="1879853086">
              <w:marLeft w:val="0"/>
              <w:marRight w:val="0"/>
              <w:marTop w:val="0"/>
              <w:marBottom w:val="0"/>
              <w:divBdr>
                <w:top w:val="none" w:sz="0" w:space="0" w:color="auto"/>
                <w:left w:val="none" w:sz="0" w:space="0" w:color="auto"/>
                <w:bottom w:val="none" w:sz="0" w:space="0" w:color="auto"/>
                <w:right w:val="none" w:sz="0" w:space="0" w:color="auto"/>
              </w:divBdr>
              <w:divsChild>
                <w:div w:id="19192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2638">
          <w:marLeft w:val="0"/>
          <w:marRight w:val="0"/>
          <w:marTop w:val="0"/>
          <w:marBottom w:val="0"/>
          <w:divBdr>
            <w:top w:val="none" w:sz="0" w:space="0" w:color="auto"/>
            <w:left w:val="none" w:sz="0" w:space="0" w:color="auto"/>
            <w:bottom w:val="none" w:sz="0" w:space="0" w:color="auto"/>
            <w:right w:val="none" w:sz="0" w:space="0" w:color="auto"/>
          </w:divBdr>
          <w:divsChild>
            <w:div w:id="2025477281">
              <w:marLeft w:val="0"/>
              <w:marRight w:val="0"/>
              <w:marTop w:val="0"/>
              <w:marBottom w:val="0"/>
              <w:divBdr>
                <w:top w:val="none" w:sz="0" w:space="0" w:color="auto"/>
                <w:left w:val="none" w:sz="0" w:space="0" w:color="auto"/>
                <w:bottom w:val="none" w:sz="0" w:space="0" w:color="auto"/>
                <w:right w:val="none" w:sz="0" w:space="0" w:color="auto"/>
              </w:divBdr>
              <w:divsChild>
                <w:div w:id="9185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1688">
          <w:marLeft w:val="0"/>
          <w:marRight w:val="0"/>
          <w:marTop w:val="0"/>
          <w:marBottom w:val="0"/>
          <w:divBdr>
            <w:top w:val="none" w:sz="0" w:space="0" w:color="auto"/>
            <w:left w:val="none" w:sz="0" w:space="0" w:color="auto"/>
            <w:bottom w:val="none" w:sz="0" w:space="0" w:color="auto"/>
            <w:right w:val="none" w:sz="0" w:space="0" w:color="auto"/>
          </w:divBdr>
          <w:divsChild>
            <w:div w:id="1221791321">
              <w:marLeft w:val="0"/>
              <w:marRight w:val="0"/>
              <w:marTop w:val="0"/>
              <w:marBottom w:val="0"/>
              <w:divBdr>
                <w:top w:val="none" w:sz="0" w:space="0" w:color="auto"/>
                <w:left w:val="none" w:sz="0" w:space="0" w:color="auto"/>
                <w:bottom w:val="none" w:sz="0" w:space="0" w:color="auto"/>
                <w:right w:val="none" w:sz="0" w:space="0" w:color="auto"/>
              </w:divBdr>
              <w:divsChild>
                <w:div w:id="684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60297">
          <w:marLeft w:val="0"/>
          <w:marRight w:val="0"/>
          <w:marTop w:val="0"/>
          <w:marBottom w:val="0"/>
          <w:divBdr>
            <w:top w:val="none" w:sz="0" w:space="0" w:color="auto"/>
            <w:left w:val="none" w:sz="0" w:space="0" w:color="auto"/>
            <w:bottom w:val="none" w:sz="0" w:space="0" w:color="auto"/>
            <w:right w:val="none" w:sz="0" w:space="0" w:color="auto"/>
          </w:divBdr>
          <w:divsChild>
            <w:div w:id="366375858">
              <w:marLeft w:val="0"/>
              <w:marRight w:val="0"/>
              <w:marTop w:val="0"/>
              <w:marBottom w:val="0"/>
              <w:divBdr>
                <w:top w:val="none" w:sz="0" w:space="0" w:color="auto"/>
                <w:left w:val="none" w:sz="0" w:space="0" w:color="auto"/>
                <w:bottom w:val="none" w:sz="0" w:space="0" w:color="auto"/>
                <w:right w:val="none" w:sz="0" w:space="0" w:color="auto"/>
              </w:divBdr>
              <w:divsChild>
                <w:div w:id="1127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2997</Words>
  <Characters>17085</Characters>
  <Application>Microsoft Macintosh Word</Application>
  <DocSecurity>0</DocSecurity>
  <Lines>142</Lines>
  <Paragraphs>40</Paragraphs>
  <ScaleCrop>false</ScaleCrop>
  <Company/>
  <LinksUpToDate>false</LinksUpToDate>
  <CharactersWithSpaces>20042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Beseda Burns</dc:creator>
  <cp:keywords/>
  <dc:description/>
  <cp:lastModifiedBy>Claudia Beseda Burns</cp:lastModifiedBy>
  <cp:revision>2</cp:revision>
  <dcterms:created xsi:type="dcterms:W3CDTF">2017-02-01T20:29:00Z</dcterms:created>
  <dcterms:modified xsi:type="dcterms:W3CDTF">2017-02-01T20:49:00Z</dcterms:modified>
</cp:coreProperties>
</file>